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8F" w:rsidRPr="00FD4129" w:rsidRDefault="00BA10C6" w:rsidP="00BA10C6">
      <w:pPr>
        <w:spacing w:after="0"/>
        <w:jc w:val="center"/>
        <w:rPr>
          <w:b/>
        </w:rPr>
      </w:pPr>
      <w:r w:rsidRPr="00FD4129">
        <w:rPr>
          <w:b/>
        </w:rPr>
        <w:t>S</w:t>
      </w:r>
      <w:r w:rsidR="008A7A8F" w:rsidRPr="00FD4129">
        <w:rPr>
          <w:b/>
        </w:rPr>
        <w:t>tate of Louisiana</w:t>
      </w:r>
    </w:p>
    <w:p w:rsidR="008A7A8F" w:rsidRPr="00FD4129" w:rsidRDefault="008A7A8F" w:rsidP="00BA10C6">
      <w:pPr>
        <w:spacing w:after="0"/>
        <w:jc w:val="center"/>
        <w:rPr>
          <w:b/>
        </w:rPr>
      </w:pPr>
    </w:p>
    <w:p w:rsidR="008A7A8F" w:rsidRPr="00FD4129" w:rsidRDefault="008A7A8F" w:rsidP="00BA10C6">
      <w:pPr>
        <w:spacing w:after="0"/>
        <w:jc w:val="center"/>
        <w:rPr>
          <w:b/>
        </w:rPr>
      </w:pPr>
      <w:r w:rsidRPr="00FD4129">
        <w:rPr>
          <w:b/>
        </w:rPr>
        <w:t>MINUTES</w:t>
      </w:r>
    </w:p>
    <w:p w:rsidR="008A7A8F" w:rsidRPr="00FD4129" w:rsidRDefault="008A7A8F" w:rsidP="00BA10C6">
      <w:pPr>
        <w:spacing w:after="0"/>
        <w:jc w:val="center"/>
        <w:rPr>
          <w:b/>
        </w:rPr>
      </w:pPr>
      <w:r w:rsidRPr="00FD4129">
        <w:rPr>
          <w:b/>
        </w:rPr>
        <w:t>BOARD OF DIRECTORS MEETING</w:t>
      </w:r>
    </w:p>
    <w:p w:rsidR="008A7A8F" w:rsidRPr="00FD4129" w:rsidRDefault="008A7A8F" w:rsidP="00BA10C6">
      <w:pPr>
        <w:spacing w:after="0"/>
        <w:jc w:val="center"/>
        <w:rPr>
          <w:b/>
        </w:rPr>
      </w:pPr>
      <w:r w:rsidRPr="00FD4129">
        <w:rPr>
          <w:b/>
        </w:rPr>
        <w:t>JIMMY D. LONG SR. LOUISIANA SCHOOL FOR MATH, SCIENCE, AND THE ARTS</w:t>
      </w:r>
    </w:p>
    <w:p w:rsidR="008A7A8F" w:rsidRPr="00FD4129" w:rsidRDefault="00BA10C6" w:rsidP="00BA10C6">
      <w:pPr>
        <w:spacing w:after="0"/>
        <w:jc w:val="center"/>
        <w:rPr>
          <w:b/>
        </w:rPr>
      </w:pPr>
      <w:r w:rsidRPr="00FD4129">
        <w:rPr>
          <w:b/>
        </w:rPr>
        <w:t>December 4, 2017</w:t>
      </w:r>
    </w:p>
    <w:p w:rsidR="008A7A8F" w:rsidRDefault="00C12B00" w:rsidP="00FD4129">
      <w:pPr>
        <w:spacing w:after="0"/>
      </w:pPr>
      <w:r>
        <w:br/>
      </w:r>
      <w:r w:rsidR="008A7A8F">
        <w:t xml:space="preserve">The Board of Directors of the Louisiana School for Math, Science, and the Arts met on </w:t>
      </w:r>
      <w:r w:rsidR="00FD4129">
        <w:t>December 4,</w:t>
      </w:r>
      <w:r w:rsidR="008A7A8F">
        <w:t xml:space="preserve"> 2017, at 9:30 a.m. in the Jimmy D. Long Boardroom, LSMSA, in Natchitoches, LA.  Mrs. Sharon Gahagan, Board Chair, called the meeting to order. </w:t>
      </w:r>
    </w:p>
    <w:p w:rsidR="0067759D" w:rsidRDefault="0067759D" w:rsidP="00FD4129">
      <w:pPr>
        <w:spacing w:after="0"/>
      </w:pPr>
    </w:p>
    <w:p w:rsidR="008A7A8F" w:rsidRPr="00FD4129" w:rsidRDefault="008A7A8F" w:rsidP="00BA10C6">
      <w:pPr>
        <w:jc w:val="center"/>
        <w:rPr>
          <w:b/>
        </w:rPr>
      </w:pPr>
      <w:r w:rsidRPr="00FD4129">
        <w:rPr>
          <w:b/>
        </w:rPr>
        <w:t>ROLL CALL</w:t>
      </w:r>
    </w:p>
    <w:p w:rsidR="00FD4129" w:rsidRPr="00FD4129" w:rsidRDefault="00FD4129" w:rsidP="008A7A8F">
      <w:pPr>
        <w:spacing w:after="0"/>
        <w:rPr>
          <w:b/>
        </w:rPr>
      </w:pPr>
      <w:r w:rsidRPr="00FD4129">
        <w:rPr>
          <w:b/>
        </w:rPr>
        <w:t>Present</w:t>
      </w:r>
      <w:r w:rsidRPr="00FD4129">
        <w:rPr>
          <w:b/>
        </w:rPr>
        <w:tab/>
      </w:r>
      <w:r w:rsidRPr="00FD4129">
        <w:rPr>
          <w:b/>
        </w:rPr>
        <w:tab/>
      </w:r>
      <w:r w:rsidRPr="00FD4129">
        <w:rPr>
          <w:b/>
        </w:rPr>
        <w:tab/>
      </w:r>
      <w:r w:rsidRPr="00FD4129">
        <w:rPr>
          <w:b/>
        </w:rPr>
        <w:tab/>
      </w:r>
      <w:r w:rsidRPr="00FD4129">
        <w:rPr>
          <w:b/>
        </w:rPr>
        <w:tab/>
      </w:r>
      <w:r w:rsidRPr="00FD4129">
        <w:rPr>
          <w:b/>
        </w:rPr>
        <w:tab/>
      </w:r>
      <w:r w:rsidRPr="00FD4129">
        <w:rPr>
          <w:b/>
        </w:rPr>
        <w:tab/>
        <w:t>Absent</w:t>
      </w:r>
    </w:p>
    <w:p w:rsidR="008A7A8F" w:rsidRDefault="00E63438" w:rsidP="008A7A8F">
      <w:pPr>
        <w:spacing w:after="0"/>
      </w:pPr>
      <w:r>
        <w:t>Rep.</w:t>
      </w:r>
      <w:r w:rsidR="009B47ED">
        <w:t xml:space="preserve"> Beryl Amedee </w:t>
      </w:r>
      <w:r w:rsidR="00D867CA">
        <w:tab/>
      </w:r>
      <w:r w:rsidR="00D867CA">
        <w:tab/>
      </w:r>
      <w:r w:rsidR="009B47ED">
        <w:tab/>
      </w:r>
      <w:r w:rsidR="009B47ED">
        <w:tab/>
      </w:r>
      <w:r>
        <w:tab/>
      </w:r>
      <w:r w:rsidR="009B47ED">
        <w:t>Dr</w:t>
      </w:r>
      <w:r w:rsidR="008A7A8F">
        <w:t xml:space="preserve">. Cade Brumley </w:t>
      </w:r>
      <w:r w:rsidR="008A7A8F">
        <w:tab/>
      </w:r>
      <w:r w:rsidR="008A7A8F">
        <w:tab/>
      </w:r>
      <w:r w:rsidR="008A7A8F">
        <w:tab/>
      </w:r>
    </w:p>
    <w:p w:rsidR="00D867CA" w:rsidRDefault="009B47ED" w:rsidP="008A7A8F">
      <w:pPr>
        <w:spacing w:after="0"/>
      </w:pPr>
      <w:r>
        <w:t xml:space="preserve">Joseph E. “Jed” </w:t>
      </w:r>
      <w:r w:rsidR="008A7A8F">
        <w:t>C</w:t>
      </w:r>
      <w:r>
        <w:t>ain</w:t>
      </w:r>
      <w:r w:rsidR="00D867CA">
        <w:tab/>
      </w:r>
      <w:r w:rsidR="00D867CA">
        <w:tab/>
      </w:r>
      <w:r>
        <w:tab/>
      </w:r>
      <w:r>
        <w:tab/>
      </w:r>
      <w:r>
        <w:tab/>
      </w:r>
      <w:r w:rsidR="00D867CA">
        <w:t xml:space="preserve">Hollis Conway </w:t>
      </w:r>
      <w:r w:rsidR="00D867CA">
        <w:tab/>
      </w:r>
      <w:r w:rsidR="00D867CA">
        <w:tab/>
      </w:r>
      <w:r w:rsidR="00D867CA">
        <w:tab/>
      </w:r>
      <w:r w:rsidR="00D867CA">
        <w:tab/>
      </w:r>
    </w:p>
    <w:p w:rsidR="00D867CA" w:rsidRDefault="00D867CA" w:rsidP="008A7A8F">
      <w:pPr>
        <w:spacing w:after="0"/>
      </w:pPr>
      <w:r>
        <w:t xml:space="preserve">Tony Davis </w:t>
      </w:r>
      <w:r>
        <w:tab/>
      </w:r>
      <w:r>
        <w:tab/>
      </w:r>
      <w:r>
        <w:tab/>
      </w:r>
      <w:r w:rsidR="009B47ED">
        <w:tab/>
      </w:r>
      <w:r w:rsidR="009B47ED">
        <w:tab/>
      </w:r>
      <w:r w:rsidR="009B47ED">
        <w:tab/>
      </w:r>
      <w:r>
        <w:t xml:space="preserve">Amy Deslattes  </w:t>
      </w:r>
      <w:r>
        <w:tab/>
      </w:r>
      <w:r>
        <w:tab/>
      </w:r>
      <w:r>
        <w:tab/>
      </w:r>
      <w:r>
        <w:tab/>
      </w:r>
    </w:p>
    <w:p w:rsidR="00D867CA" w:rsidRDefault="00E63438" w:rsidP="009B47ED">
      <w:pPr>
        <w:spacing w:after="0"/>
      </w:pPr>
      <w:r>
        <w:t xml:space="preserve">Rep. </w:t>
      </w:r>
      <w:r w:rsidR="00D867CA">
        <w:t xml:space="preserve">Julie Emerson </w:t>
      </w:r>
      <w:r w:rsidR="00D867CA">
        <w:tab/>
      </w:r>
      <w:r>
        <w:tab/>
      </w:r>
      <w:r>
        <w:tab/>
      </w:r>
      <w:r>
        <w:tab/>
      </w:r>
      <w:r>
        <w:tab/>
      </w:r>
      <w:r w:rsidR="009B47ED" w:rsidRPr="009B47ED">
        <w:t xml:space="preserve">Ryan Jannise </w:t>
      </w:r>
      <w:r w:rsidR="009B47ED" w:rsidRPr="009B47ED">
        <w:tab/>
      </w:r>
    </w:p>
    <w:p w:rsidR="009B47ED" w:rsidRDefault="00D867CA" w:rsidP="009B47ED">
      <w:pPr>
        <w:spacing w:after="0"/>
      </w:pPr>
      <w:r>
        <w:t>Sharon T. Gahagan</w:t>
      </w:r>
      <w:r w:rsidR="00E63438">
        <w:t>, Board Chair</w:t>
      </w:r>
      <w:r>
        <w:tab/>
      </w:r>
      <w:r w:rsidR="009B47ED">
        <w:tab/>
      </w:r>
      <w:r w:rsidR="009B47ED">
        <w:tab/>
      </w:r>
      <w:r w:rsidR="009B47ED">
        <w:tab/>
      </w:r>
      <w:r w:rsidR="004F557F">
        <w:t>Dr. Vickie Gentry, Vice Chair</w:t>
      </w:r>
      <w:r>
        <w:t xml:space="preserve">  </w:t>
      </w:r>
      <w:r>
        <w:tab/>
      </w:r>
      <w:r w:rsidR="009B47ED">
        <w:tab/>
      </w:r>
    </w:p>
    <w:p w:rsidR="00D867CA" w:rsidRDefault="009B47ED" w:rsidP="009B47ED">
      <w:pPr>
        <w:spacing w:after="0"/>
      </w:pPr>
      <w:r w:rsidRPr="009B47ED">
        <w:t>Anne Reese Johnson</w:t>
      </w:r>
      <w:r>
        <w:tab/>
      </w:r>
      <w:r>
        <w:tab/>
      </w:r>
      <w:r>
        <w:tab/>
      </w:r>
      <w:r>
        <w:tab/>
      </w:r>
      <w:r>
        <w:tab/>
        <w:t>T</w:t>
      </w:r>
      <w:r w:rsidR="00D867CA">
        <w:t xml:space="preserve">risten Guillory  </w:t>
      </w:r>
      <w:r w:rsidR="00D867CA">
        <w:tab/>
      </w:r>
      <w:r w:rsidR="00D867CA">
        <w:tab/>
      </w:r>
      <w:r w:rsidR="00D867CA">
        <w:tab/>
      </w:r>
      <w:r w:rsidR="00D867CA">
        <w:tab/>
      </w:r>
    </w:p>
    <w:p w:rsidR="009B47ED" w:rsidRDefault="009B47ED" w:rsidP="009B47ED">
      <w:pPr>
        <w:spacing w:after="0"/>
      </w:pPr>
      <w:r>
        <w:t xml:space="preserve">Marian “Suzy” Johnson  </w:t>
      </w:r>
      <w:r>
        <w:tab/>
      </w:r>
      <w:r>
        <w:tab/>
      </w:r>
      <w:r>
        <w:tab/>
      </w:r>
      <w:r>
        <w:tab/>
        <w:t xml:space="preserve">Paul Rainwater </w:t>
      </w:r>
      <w:r>
        <w:tab/>
      </w:r>
      <w:r>
        <w:tab/>
      </w:r>
      <w:r>
        <w:tab/>
      </w:r>
      <w:r>
        <w:tab/>
      </w:r>
    </w:p>
    <w:p w:rsidR="009B47ED" w:rsidRDefault="009B47ED" w:rsidP="009B47ED">
      <w:pPr>
        <w:spacing w:after="0"/>
      </w:pPr>
      <w:r>
        <w:t xml:space="preserve">Denise </w:t>
      </w:r>
      <w:proofErr w:type="spellStart"/>
      <w:r>
        <w:t>Karamales</w:t>
      </w:r>
      <w:proofErr w:type="spellEnd"/>
      <w:r>
        <w:tab/>
      </w:r>
      <w:r>
        <w:tab/>
      </w:r>
      <w:r>
        <w:tab/>
      </w:r>
      <w:r>
        <w:tab/>
      </w:r>
      <w:r>
        <w:tab/>
      </w:r>
      <w:r w:rsidR="00E63438">
        <w:t>Sen. Mike Walsworth</w:t>
      </w:r>
      <w:r>
        <w:tab/>
      </w:r>
    </w:p>
    <w:p w:rsidR="00E63438" w:rsidRDefault="00113A6F" w:rsidP="009B47ED">
      <w:pPr>
        <w:spacing w:after="0"/>
      </w:pPr>
      <w:r>
        <w:t>Jimmy D. Long</w:t>
      </w:r>
      <w:r w:rsidR="009B47ED">
        <w:t xml:space="preserve"> Jr.  </w:t>
      </w:r>
      <w:r w:rsidR="009B47ED">
        <w:tab/>
      </w:r>
      <w:r w:rsidR="00E63438">
        <w:tab/>
      </w:r>
      <w:r w:rsidR="00E63438">
        <w:tab/>
      </w:r>
      <w:r w:rsidR="00E63438">
        <w:tab/>
      </w:r>
      <w:r w:rsidR="00E63438">
        <w:tab/>
      </w:r>
    </w:p>
    <w:p w:rsidR="00E63438" w:rsidRDefault="00E63438" w:rsidP="009B47ED">
      <w:pPr>
        <w:spacing w:after="0"/>
      </w:pPr>
      <w:r>
        <w:t xml:space="preserve">Dr. Larry Tremblay  </w:t>
      </w:r>
      <w:r w:rsidR="009B47ED">
        <w:tab/>
      </w:r>
      <w:r w:rsidR="009B47ED">
        <w:tab/>
      </w:r>
      <w:r>
        <w:tab/>
      </w:r>
      <w:r>
        <w:tab/>
      </w:r>
      <w:r>
        <w:tab/>
      </w:r>
      <w:r w:rsidRPr="00E63438">
        <w:rPr>
          <w:b/>
        </w:rPr>
        <w:t>Guests</w:t>
      </w:r>
    </w:p>
    <w:p w:rsidR="00E63438" w:rsidRPr="00E63438" w:rsidRDefault="00E63438" w:rsidP="00E63438">
      <w:pPr>
        <w:spacing w:after="0"/>
      </w:pPr>
      <w:r w:rsidRPr="00E63438">
        <w:t>Mike McGrath</w:t>
      </w:r>
      <w:r w:rsidRPr="00E63438">
        <w:tab/>
      </w:r>
      <w:r w:rsidRPr="00E63438">
        <w:tab/>
      </w:r>
      <w:r w:rsidRPr="00E63438">
        <w:tab/>
      </w:r>
      <w:r w:rsidRPr="00E63438">
        <w:tab/>
      </w:r>
      <w:r w:rsidRPr="00E63438">
        <w:tab/>
      </w:r>
      <w:r w:rsidRPr="00E63438">
        <w:tab/>
        <w:t>Ken Sills, LSMSA Attorney</w:t>
      </w:r>
    </w:p>
    <w:p w:rsidR="00E63438" w:rsidRPr="00E63438" w:rsidRDefault="00E63438" w:rsidP="00E63438">
      <w:pPr>
        <w:spacing w:after="0"/>
      </w:pPr>
      <w:r w:rsidRPr="00E63438">
        <w:t>Sen. Dan “Blade” Morrish</w:t>
      </w:r>
      <w:r w:rsidRPr="00E63438">
        <w:tab/>
      </w:r>
      <w:r w:rsidRPr="00E63438">
        <w:tab/>
      </w:r>
      <w:r w:rsidRPr="00E63438">
        <w:tab/>
      </w:r>
      <w:r w:rsidRPr="00E63438">
        <w:tab/>
        <w:t>John Allen, LSMSA</w:t>
      </w:r>
    </w:p>
    <w:p w:rsidR="00E63438" w:rsidRDefault="00E63438" w:rsidP="009B47ED">
      <w:pPr>
        <w:spacing w:after="0"/>
        <w:rPr>
          <w:b/>
        </w:rPr>
      </w:pPr>
      <w:r w:rsidRPr="00E63438">
        <w:t>Martha T. Smiley</w:t>
      </w:r>
      <w:r>
        <w:rPr>
          <w:b/>
        </w:rPr>
        <w:tab/>
      </w:r>
      <w:r>
        <w:rPr>
          <w:b/>
        </w:rPr>
        <w:tab/>
      </w:r>
      <w:r>
        <w:rPr>
          <w:b/>
        </w:rPr>
        <w:tab/>
      </w:r>
      <w:r>
        <w:rPr>
          <w:b/>
        </w:rPr>
        <w:tab/>
      </w:r>
      <w:r>
        <w:rPr>
          <w:b/>
        </w:rPr>
        <w:tab/>
      </w:r>
      <w:r>
        <w:t>Emily Shumate, LSMSA</w:t>
      </w:r>
      <w:r>
        <w:rPr>
          <w:b/>
        </w:rPr>
        <w:tab/>
      </w:r>
      <w:r>
        <w:rPr>
          <w:b/>
        </w:rPr>
        <w:tab/>
      </w:r>
      <w:r>
        <w:rPr>
          <w:b/>
        </w:rPr>
        <w:tab/>
      </w:r>
    </w:p>
    <w:p w:rsidR="009B47ED" w:rsidRDefault="00E63438" w:rsidP="009B47ED">
      <w:pPr>
        <w:spacing w:after="0"/>
      </w:pPr>
      <w:r w:rsidRPr="00E63438">
        <w:t>Dr. Steve Horton (serving as secretary)</w:t>
      </w:r>
      <w:r>
        <w:tab/>
      </w:r>
      <w:r>
        <w:tab/>
      </w:r>
      <w:r>
        <w:tab/>
      </w:r>
      <w:r w:rsidR="00FD4129">
        <w:t>Angela Robinson, LSMSA Foundation</w:t>
      </w:r>
    </w:p>
    <w:p w:rsidR="00FD4129" w:rsidRDefault="004F0241" w:rsidP="009B47ED">
      <w:pPr>
        <w:spacing w:after="0"/>
      </w:pPr>
      <w:r>
        <w:tab/>
      </w:r>
      <w:r>
        <w:tab/>
      </w:r>
      <w:r>
        <w:tab/>
      </w:r>
      <w:r>
        <w:tab/>
      </w:r>
      <w:r>
        <w:tab/>
      </w:r>
      <w:r w:rsidR="00E63438">
        <w:tab/>
      </w:r>
      <w:r w:rsidR="00E63438">
        <w:tab/>
      </w:r>
      <w:r>
        <w:t>Bill New, LSMSA Foundation President</w:t>
      </w:r>
    </w:p>
    <w:p w:rsidR="00FD4129" w:rsidRDefault="004F0241" w:rsidP="009B47ED">
      <w:pPr>
        <w:spacing w:after="0"/>
      </w:pPr>
      <w:r>
        <w:tab/>
      </w:r>
      <w:r>
        <w:tab/>
      </w:r>
      <w:r>
        <w:tab/>
      </w:r>
      <w:r>
        <w:tab/>
      </w:r>
      <w:r>
        <w:tab/>
      </w:r>
      <w:r>
        <w:tab/>
      </w:r>
      <w:r>
        <w:tab/>
        <w:t>Thorn Lacaze, LSMSA</w:t>
      </w:r>
    </w:p>
    <w:p w:rsidR="004F0241" w:rsidRDefault="004F0241" w:rsidP="009B47ED">
      <w:pPr>
        <w:spacing w:after="0"/>
      </w:pPr>
      <w:r>
        <w:tab/>
      </w:r>
      <w:r>
        <w:tab/>
      </w:r>
      <w:r>
        <w:tab/>
      </w:r>
      <w:r>
        <w:tab/>
      </w:r>
      <w:r>
        <w:tab/>
      </w:r>
      <w:r>
        <w:tab/>
      </w:r>
      <w:r>
        <w:tab/>
      </w:r>
      <w:r w:rsidR="00333EAE">
        <w:t>Ben Walker</w:t>
      </w:r>
      <w:r>
        <w:t>, LSMSA Student</w:t>
      </w:r>
    </w:p>
    <w:p w:rsidR="004F0241" w:rsidRDefault="004F0241" w:rsidP="009B47ED">
      <w:pPr>
        <w:spacing w:after="0"/>
      </w:pPr>
      <w:r>
        <w:tab/>
      </w:r>
      <w:r>
        <w:tab/>
      </w:r>
      <w:r>
        <w:tab/>
      </w:r>
      <w:r>
        <w:tab/>
      </w:r>
      <w:r>
        <w:tab/>
      </w:r>
      <w:r>
        <w:tab/>
      </w:r>
      <w:r>
        <w:tab/>
        <w:t>William Casey, LSMSA Student</w:t>
      </w:r>
    </w:p>
    <w:p w:rsidR="003724D2" w:rsidRDefault="003724D2" w:rsidP="00FD4129">
      <w:pPr>
        <w:spacing w:after="0"/>
        <w:jc w:val="center"/>
        <w:rPr>
          <w:b/>
        </w:rPr>
      </w:pPr>
    </w:p>
    <w:p w:rsidR="009B47ED" w:rsidRDefault="00FD4129" w:rsidP="00FD4129">
      <w:pPr>
        <w:spacing w:after="0"/>
        <w:jc w:val="center"/>
        <w:rPr>
          <w:b/>
        </w:rPr>
      </w:pPr>
      <w:r w:rsidRPr="00FD4129">
        <w:rPr>
          <w:b/>
        </w:rPr>
        <w:t>WELCOME AND INTRODUCTIONS</w:t>
      </w:r>
    </w:p>
    <w:p w:rsidR="00113A6F" w:rsidRDefault="00113A6F" w:rsidP="00FD4129">
      <w:pPr>
        <w:spacing w:after="0"/>
        <w:jc w:val="center"/>
        <w:rPr>
          <w:b/>
        </w:rPr>
      </w:pPr>
    </w:p>
    <w:p w:rsidR="00113A6F" w:rsidRPr="00113A6F" w:rsidRDefault="00113A6F" w:rsidP="00113A6F">
      <w:pPr>
        <w:spacing w:after="0"/>
      </w:pPr>
      <w:r w:rsidRPr="00113A6F">
        <w:t xml:space="preserve">Mrs. Gahagan welcomed members and guests to the quarterly board meeting.  She introduced Rep. Emerson to the Board, who is representing the House Education Committee.  </w:t>
      </w:r>
      <w:r>
        <w:br/>
      </w:r>
      <w:r>
        <w:br/>
        <w:t xml:space="preserve">The chair commended the work of the School’s Leadership Team in hosting Gov. and Mrs. Edwards, Sen. </w:t>
      </w:r>
      <w:r w:rsidR="004F557F">
        <w:t>Jay Luneau</w:t>
      </w:r>
      <w:r>
        <w:t xml:space="preserve">, and members of the Governor’s staff at LSMSA on Friday, December 1.   The group toured all </w:t>
      </w:r>
      <w:r w:rsidR="004F557F">
        <w:t>campus facilities;</w:t>
      </w:r>
      <w:r>
        <w:t xml:space="preserve"> visited with students, faculty, staff, </w:t>
      </w:r>
      <w:r w:rsidR="004F557F">
        <w:t>and alumni;</w:t>
      </w:r>
      <w:r>
        <w:t xml:space="preserve"> and they attended a rehearsal for the Fall Chorale.   They ended their visit in Caddo Hall at the annual Christmas “Trim the Tree” Party hosted by the student body.  </w:t>
      </w:r>
      <w:r w:rsidR="00F41C5E">
        <w:t>He visited several dormitory rooms and was able to see the detailed infrastructure of Caddo.</w:t>
      </w:r>
    </w:p>
    <w:p w:rsidR="00FD4129" w:rsidRDefault="00FD4129" w:rsidP="00FD4129">
      <w:pPr>
        <w:spacing w:after="0"/>
        <w:rPr>
          <w:b/>
        </w:rPr>
      </w:pPr>
    </w:p>
    <w:p w:rsidR="00333EAE" w:rsidRPr="00333EAE" w:rsidRDefault="00333EAE" w:rsidP="00333EAE">
      <w:pPr>
        <w:spacing w:after="0"/>
        <w:rPr>
          <w:b/>
        </w:rPr>
      </w:pPr>
      <w:r w:rsidRPr="00333EAE">
        <w:rPr>
          <w:b/>
        </w:rPr>
        <w:lastRenderedPageBreak/>
        <w:t xml:space="preserve">AGENDA ITEM 1:  Approval </w:t>
      </w:r>
      <w:r w:rsidR="00113A6F">
        <w:rPr>
          <w:b/>
        </w:rPr>
        <w:t xml:space="preserve">of </w:t>
      </w:r>
      <w:r w:rsidR="004F557F">
        <w:rPr>
          <w:b/>
        </w:rPr>
        <w:t>Sept.</w:t>
      </w:r>
      <w:r w:rsidR="00113A6F">
        <w:rPr>
          <w:b/>
        </w:rPr>
        <w:t xml:space="preserve"> 25</w:t>
      </w:r>
      <w:r w:rsidRPr="00333EAE">
        <w:rPr>
          <w:b/>
        </w:rPr>
        <w:t>, 2017</w:t>
      </w:r>
      <w:r w:rsidR="004F557F">
        <w:rPr>
          <w:b/>
        </w:rPr>
        <w:t>,</w:t>
      </w:r>
      <w:r w:rsidRPr="00333EAE">
        <w:rPr>
          <w:b/>
        </w:rPr>
        <w:t xml:space="preserve"> Board Minutes</w:t>
      </w:r>
    </w:p>
    <w:p w:rsidR="00333EAE" w:rsidRPr="00333EAE" w:rsidRDefault="00333EAE" w:rsidP="00333EAE">
      <w:pPr>
        <w:spacing w:after="0"/>
        <w:rPr>
          <w:b/>
        </w:rPr>
      </w:pPr>
    </w:p>
    <w:p w:rsidR="00333EAE" w:rsidRPr="00333EAE" w:rsidRDefault="00333EAE" w:rsidP="00333EAE">
      <w:pPr>
        <w:spacing w:after="0"/>
      </w:pPr>
      <w:r w:rsidRPr="00333EAE">
        <w:t xml:space="preserve">Mrs. Gahagan requested the Board’s review of </w:t>
      </w:r>
      <w:r w:rsidR="004F557F">
        <w:t>Sept.</w:t>
      </w:r>
      <w:r w:rsidRPr="00333EAE">
        <w:t xml:space="preserve"> 25, 2017, board minutes and requested any corrections or changes.  </w:t>
      </w:r>
    </w:p>
    <w:p w:rsidR="00333EAE" w:rsidRPr="00333EAE" w:rsidRDefault="00333EAE" w:rsidP="00333EAE">
      <w:pPr>
        <w:spacing w:after="0"/>
        <w:rPr>
          <w:b/>
        </w:rPr>
      </w:pPr>
    </w:p>
    <w:p w:rsidR="00333EAE" w:rsidRPr="00333EAE" w:rsidRDefault="004F557F" w:rsidP="00333EAE">
      <w:pPr>
        <w:spacing w:after="0"/>
        <w:ind w:left="720"/>
        <w:rPr>
          <w:b/>
        </w:rPr>
      </w:pPr>
      <w:r>
        <w:rPr>
          <w:b/>
        </w:rPr>
        <w:t>Rep.</w:t>
      </w:r>
      <w:r w:rsidR="00333EAE">
        <w:rPr>
          <w:b/>
        </w:rPr>
        <w:t xml:space="preserve"> Amedee </w:t>
      </w:r>
      <w:r w:rsidR="00333EAE" w:rsidRPr="00333EAE">
        <w:rPr>
          <w:b/>
        </w:rPr>
        <w:t xml:space="preserve">moved to approve the </w:t>
      </w:r>
      <w:r>
        <w:rPr>
          <w:b/>
        </w:rPr>
        <w:t>Sept.</w:t>
      </w:r>
      <w:r w:rsidR="00333EAE">
        <w:rPr>
          <w:b/>
        </w:rPr>
        <w:t xml:space="preserve"> 25</w:t>
      </w:r>
      <w:r w:rsidR="00333EAE" w:rsidRPr="00333EAE">
        <w:rPr>
          <w:b/>
        </w:rPr>
        <w:t xml:space="preserve">, 2017, Board Minutes.  </w:t>
      </w:r>
      <w:r w:rsidR="00333EAE">
        <w:rPr>
          <w:b/>
        </w:rPr>
        <w:t xml:space="preserve">Dr. Tremblay seconded the motion; the motion passed unanimously.  </w:t>
      </w:r>
    </w:p>
    <w:p w:rsidR="00FD4129" w:rsidRPr="00FD4129" w:rsidRDefault="00FD4129" w:rsidP="00FD4129">
      <w:pPr>
        <w:spacing w:after="0"/>
        <w:rPr>
          <w:b/>
        </w:rPr>
      </w:pPr>
    </w:p>
    <w:p w:rsidR="00E15F19" w:rsidRPr="00E15F19" w:rsidRDefault="00E15F19" w:rsidP="00E15F19">
      <w:pPr>
        <w:spacing w:after="0"/>
        <w:rPr>
          <w:b/>
        </w:rPr>
      </w:pPr>
      <w:r w:rsidRPr="00E15F19">
        <w:rPr>
          <w:b/>
        </w:rPr>
        <w:t>AGENDA ITEM 2:  Call for Public Comment on Items Requiring Board Action</w:t>
      </w:r>
    </w:p>
    <w:p w:rsidR="00E15F19" w:rsidRPr="00E15F19" w:rsidRDefault="00E15F19" w:rsidP="00E15F19">
      <w:pPr>
        <w:spacing w:after="0"/>
        <w:rPr>
          <w:b/>
        </w:rPr>
      </w:pPr>
    </w:p>
    <w:p w:rsidR="00E15F19" w:rsidRDefault="00E15F19" w:rsidP="00E15F19">
      <w:pPr>
        <w:spacing w:after="0"/>
      </w:pPr>
      <w:r>
        <w:t>Mrs. Gahagan reported that she had no requests for public comment.</w:t>
      </w:r>
    </w:p>
    <w:p w:rsidR="00E15F19" w:rsidRDefault="00E15F19" w:rsidP="00E15F19">
      <w:pPr>
        <w:spacing w:after="0"/>
      </w:pPr>
    </w:p>
    <w:p w:rsidR="00267F75" w:rsidRPr="00267F75" w:rsidRDefault="004C3F79" w:rsidP="00594E85">
      <w:pPr>
        <w:spacing w:after="0"/>
        <w:ind w:firstLine="720"/>
        <w:jc w:val="both"/>
        <w:rPr>
          <w:b/>
        </w:rPr>
      </w:pPr>
      <w:r w:rsidRPr="00267F75">
        <w:rPr>
          <w:b/>
        </w:rPr>
        <w:t>NO ACTION REQUIRED</w:t>
      </w:r>
    </w:p>
    <w:p w:rsidR="00267F75" w:rsidRDefault="00267F75" w:rsidP="004C3F79">
      <w:pPr>
        <w:spacing w:after="0"/>
        <w:jc w:val="both"/>
      </w:pPr>
    </w:p>
    <w:p w:rsidR="00E15F19" w:rsidRDefault="00E15F19" w:rsidP="004C3F79">
      <w:pPr>
        <w:spacing w:after="0"/>
        <w:jc w:val="both"/>
        <w:rPr>
          <w:b/>
        </w:rPr>
      </w:pPr>
      <w:r w:rsidRPr="00E15F19">
        <w:rPr>
          <w:b/>
        </w:rPr>
        <w:t>AGENDA ITEM 3:  Executive Director’s Report</w:t>
      </w:r>
    </w:p>
    <w:p w:rsidR="00113A6F" w:rsidRDefault="00113A6F" w:rsidP="004C3F79">
      <w:pPr>
        <w:spacing w:after="0"/>
        <w:jc w:val="both"/>
        <w:rPr>
          <w:b/>
        </w:rPr>
      </w:pPr>
    </w:p>
    <w:p w:rsidR="00113A6F" w:rsidRPr="00113A6F" w:rsidRDefault="00113A6F" w:rsidP="004C3F79">
      <w:pPr>
        <w:spacing w:after="0"/>
        <w:jc w:val="both"/>
      </w:pPr>
      <w:r>
        <w:t xml:space="preserve">Dr. Horton summarized several of the activities over the past semester, specifically in the area of school and community relations.  He previewed tentative enrollment data and also some of the major accomplishments of the student body over the past quarter.  </w:t>
      </w:r>
    </w:p>
    <w:p w:rsidR="00E15F19" w:rsidRDefault="00E15F19" w:rsidP="00E15F19">
      <w:pPr>
        <w:spacing w:after="0"/>
        <w:jc w:val="both"/>
        <w:rPr>
          <w:b/>
        </w:rPr>
      </w:pPr>
    </w:p>
    <w:p w:rsidR="00741373" w:rsidRDefault="00E15F19" w:rsidP="00E15F19">
      <w:pPr>
        <w:spacing w:after="0"/>
        <w:jc w:val="both"/>
        <w:rPr>
          <w:b/>
        </w:rPr>
      </w:pPr>
      <w:r>
        <w:rPr>
          <w:b/>
        </w:rPr>
        <w:t>AGENDA ITEM 4:  Report from t</w:t>
      </w:r>
      <w:r w:rsidR="00741373">
        <w:rPr>
          <w:b/>
        </w:rPr>
        <w:t xml:space="preserve">he </w:t>
      </w:r>
      <w:r w:rsidR="00113A6F">
        <w:rPr>
          <w:b/>
        </w:rPr>
        <w:t>School Name Change C</w:t>
      </w:r>
      <w:r w:rsidR="00741373">
        <w:rPr>
          <w:b/>
        </w:rPr>
        <w:t xml:space="preserve">ommittee.  </w:t>
      </w:r>
    </w:p>
    <w:p w:rsidR="00741373" w:rsidRDefault="00741373" w:rsidP="00E15F19">
      <w:pPr>
        <w:spacing w:after="0"/>
        <w:jc w:val="both"/>
        <w:rPr>
          <w:b/>
        </w:rPr>
      </w:pPr>
    </w:p>
    <w:p w:rsidR="00741373" w:rsidRDefault="004C3F79" w:rsidP="004F557F">
      <w:pPr>
        <w:spacing w:after="0"/>
        <w:ind w:left="720"/>
        <w:jc w:val="both"/>
      </w:pPr>
      <w:r w:rsidRPr="004F557F">
        <w:rPr>
          <w:b/>
        </w:rPr>
        <w:t xml:space="preserve">Mr. Davis </w:t>
      </w:r>
      <w:r w:rsidR="00741373" w:rsidRPr="004F557F">
        <w:rPr>
          <w:b/>
        </w:rPr>
        <w:t xml:space="preserve">moved to approve the agenda and minutes of the </w:t>
      </w:r>
      <w:r w:rsidR="004F557F">
        <w:rPr>
          <w:b/>
        </w:rPr>
        <w:t>Sept.</w:t>
      </w:r>
      <w:r w:rsidR="00741373" w:rsidRPr="004F557F">
        <w:rPr>
          <w:b/>
        </w:rPr>
        <w:t xml:space="preserve"> 25,</w:t>
      </w:r>
      <w:r w:rsidRPr="004F557F">
        <w:rPr>
          <w:b/>
        </w:rPr>
        <w:t xml:space="preserve"> </w:t>
      </w:r>
      <w:r w:rsidR="00741373" w:rsidRPr="004F557F">
        <w:rPr>
          <w:b/>
        </w:rPr>
        <w:t>2017, meeting</w:t>
      </w:r>
      <w:r w:rsidR="00113A6F" w:rsidRPr="004F557F">
        <w:rPr>
          <w:b/>
        </w:rPr>
        <w:t xml:space="preserve"> of the Act 374 School Name Change Committee</w:t>
      </w:r>
      <w:r w:rsidR="00741373" w:rsidRPr="004F557F">
        <w:rPr>
          <w:b/>
        </w:rPr>
        <w:t xml:space="preserve">.  </w:t>
      </w:r>
      <w:r w:rsidR="002E37AA" w:rsidRPr="004F557F">
        <w:rPr>
          <w:b/>
        </w:rPr>
        <w:t>Ms. Marian Johnson seconded the motion; the motion passed unanimously</w:t>
      </w:r>
      <w:r w:rsidR="002E37AA" w:rsidRPr="004C3F79">
        <w:t>.</w:t>
      </w:r>
    </w:p>
    <w:p w:rsidR="00835AA7" w:rsidRDefault="00835AA7" w:rsidP="00267F75">
      <w:pPr>
        <w:spacing w:after="0"/>
        <w:jc w:val="both"/>
      </w:pPr>
    </w:p>
    <w:p w:rsidR="00835AA7" w:rsidRPr="004F557F" w:rsidRDefault="00835AA7" w:rsidP="00267F75">
      <w:pPr>
        <w:spacing w:after="0"/>
        <w:jc w:val="both"/>
      </w:pPr>
      <w:r>
        <w:t xml:space="preserve">Dr. Horton provided an overview of </w:t>
      </w:r>
      <w:r w:rsidRPr="004F557F">
        <w:t xml:space="preserve">the discussions held in the meeting and the committee’s recommendation </w:t>
      </w:r>
      <w:r w:rsidRPr="004F557F">
        <w:rPr>
          <w:rFonts w:cstheme="minorHAnsi"/>
        </w:rPr>
        <w:t>that some type of plaque be placed in the High School Building that docume</w:t>
      </w:r>
      <w:r w:rsidR="00F41C5E">
        <w:rPr>
          <w:rFonts w:cstheme="minorHAnsi"/>
        </w:rPr>
        <w:t>nted the entire history of the S</w:t>
      </w:r>
      <w:r w:rsidRPr="004F557F">
        <w:rPr>
          <w:rFonts w:cstheme="minorHAnsi"/>
        </w:rPr>
        <w:t xml:space="preserve">chool, including both name changes enacted by Louisiana law over the </w:t>
      </w:r>
      <w:r w:rsidR="00F41C5E">
        <w:rPr>
          <w:rFonts w:cstheme="minorHAnsi"/>
        </w:rPr>
        <w:t>School</w:t>
      </w:r>
      <w:r w:rsidRPr="004F557F">
        <w:rPr>
          <w:rFonts w:cstheme="minorHAnsi"/>
        </w:rPr>
        <w:t xml:space="preserve">’s history.  He said that the School had already commissioned the construction of a display cabinet to be placed in the lobby of the High School Building where the plaque would be placed.  Dr. Horton said it was his intention to have the display completed by </w:t>
      </w:r>
      <w:r w:rsidR="004F557F" w:rsidRPr="004F557F">
        <w:rPr>
          <w:rFonts w:cstheme="minorHAnsi"/>
        </w:rPr>
        <w:t>spring</w:t>
      </w:r>
      <w:r w:rsidRPr="004F557F">
        <w:rPr>
          <w:rFonts w:cstheme="minorHAnsi"/>
        </w:rPr>
        <w:t xml:space="preserve"> commencement.</w:t>
      </w:r>
    </w:p>
    <w:p w:rsidR="004C3F79" w:rsidRPr="004F557F" w:rsidRDefault="004C3F79" w:rsidP="004C3F79">
      <w:pPr>
        <w:spacing w:after="0"/>
        <w:jc w:val="both"/>
      </w:pPr>
    </w:p>
    <w:p w:rsidR="004C3F79" w:rsidRPr="004C3F79" w:rsidRDefault="004C3F79" w:rsidP="004C3F79">
      <w:pPr>
        <w:spacing w:after="0"/>
        <w:jc w:val="both"/>
        <w:rPr>
          <w:b/>
        </w:rPr>
      </w:pPr>
      <w:r w:rsidRPr="004C3F79">
        <w:rPr>
          <w:b/>
        </w:rPr>
        <w:t>AGENDA ITEM 5:  Update on the Proposed Residence Hall Project</w:t>
      </w:r>
    </w:p>
    <w:p w:rsidR="00267F75" w:rsidRDefault="00267F75" w:rsidP="004C3F79">
      <w:pPr>
        <w:spacing w:after="0"/>
        <w:jc w:val="both"/>
      </w:pPr>
    </w:p>
    <w:p w:rsidR="004C3F79" w:rsidRDefault="004C3F79" w:rsidP="004C3F79">
      <w:pPr>
        <w:spacing w:after="0"/>
        <w:jc w:val="both"/>
      </w:pPr>
      <w:r>
        <w:t xml:space="preserve">Dr. Horton </w:t>
      </w:r>
      <w:r w:rsidR="00835AA7">
        <w:t>answered questions regarding the project.  In mid-November, Dr. Horton, Mrs. Gahagan, Mr. Allen and Mr. New visited with Commissioner Dardenne</w:t>
      </w:r>
      <w:r w:rsidR="004F557F">
        <w:t xml:space="preserve"> in Baton Rouge</w:t>
      </w:r>
      <w:r w:rsidR="00835AA7">
        <w:t xml:space="preserve"> to reaffirm the School’s need for the proposed residence hall.  Commissioner Dardenne was very receptive to the School’s concerns and confirmed his support of the project; however, he did confirm that there was no new capital outlay funding available to begin the project this year unless the existing $1 billion deficit was resolved.  </w:t>
      </w:r>
    </w:p>
    <w:p w:rsidR="004C3F79" w:rsidRDefault="004C3F79" w:rsidP="004C3F79">
      <w:pPr>
        <w:spacing w:after="0"/>
        <w:jc w:val="both"/>
      </w:pPr>
    </w:p>
    <w:p w:rsidR="004C3F79" w:rsidRDefault="004C3F79" w:rsidP="004C3F79">
      <w:pPr>
        <w:spacing w:after="0"/>
        <w:jc w:val="both"/>
        <w:rPr>
          <w:b/>
        </w:rPr>
      </w:pPr>
      <w:r>
        <w:tab/>
      </w:r>
      <w:r w:rsidRPr="004C3F79">
        <w:rPr>
          <w:b/>
        </w:rPr>
        <w:t>NO ACTION REQUIRED</w:t>
      </w:r>
    </w:p>
    <w:p w:rsidR="004C3F79" w:rsidRDefault="004C3F79" w:rsidP="004C3F79">
      <w:pPr>
        <w:spacing w:after="0"/>
        <w:jc w:val="both"/>
        <w:rPr>
          <w:b/>
        </w:rPr>
      </w:pPr>
    </w:p>
    <w:p w:rsidR="004C3F79" w:rsidRDefault="004C3F79" w:rsidP="004C3F79">
      <w:pPr>
        <w:spacing w:after="0"/>
        <w:jc w:val="both"/>
        <w:rPr>
          <w:b/>
        </w:rPr>
      </w:pPr>
      <w:r>
        <w:rPr>
          <w:b/>
        </w:rPr>
        <w:t>AGENDA IT</w:t>
      </w:r>
      <w:r w:rsidR="00835AA7">
        <w:rPr>
          <w:b/>
        </w:rPr>
        <w:t>EM 6:  Report from the Faculty</w:t>
      </w:r>
    </w:p>
    <w:p w:rsidR="00267F75" w:rsidRDefault="00267F75" w:rsidP="004C3F79">
      <w:pPr>
        <w:spacing w:after="0"/>
        <w:jc w:val="both"/>
        <w:rPr>
          <w:b/>
        </w:rPr>
      </w:pPr>
    </w:p>
    <w:p w:rsidR="00E5177D" w:rsidRPr="00267F75" w:rsidRDefault="00835AA7" w:rsidP="004C3F79">
      <w:pPr>
        <w:spacing w:after="0"/>
        <w:jc w:val="both"/>
      </w:pPr>
      <w:r>
        <w:t xml:space="preserve">Mr. McGrath summarized the accomplishments of the faculty in the areas of teaching, research, and service.  He noted that Jeff Thomakos would be leaving LSMSA at the end of the semester to join his wife in Michigan.  Board members commended Mr. Thomakos’ work with the theater program and wished </w:t>
      </w:r>
      <w:r w:rsidR="005C62A2">
        <w:t>him</w:t>
      </w:r>
      <w:r>
        <w:t xml:space="preserve"> and his wife well.  </w:t>
      </w:r>
    </w:p>
    <w:p w:rsidR="00267F75" w:rsidRDefault="00E5177D" w:rsidP="004C3F79">
      <w:pPr>
        <w:spacing w:after="0"/>
        <w:jc w:val="both"/>
        <w:rPr>
          <w:b/>
        </w:rPr>
      </w:pPr>
      <w:r>
        <w:rPr>
          <w:b/>
        </w:rPr>
        <w:tab/>
      </w:r>
    </w:p>
    <w:p w:rsidR="00E5177D" w:rsidRDefault="00E5177D" w:rsidP="00267F75">
      <w:pPr>
        <w:spacing w:after="0"/>
        <w:ind w:firstLine="720"/>
        <w:jc w:val="both"/>
        <w:rPr>
          <w:b/>
        </w:rPr>
      </w:pPr>
      <w:r>
        <w:rPr>
          <w:b/>
        </w:rPr>
        <w:t>NO ACTION REQUIRED</w:t>
      </w:r>
    </w:p>
    <w:p w:rsidR="004C3F79" w:rsidRDefault="004C3F79" w:rsidP="004C3F79">
      <w:pPr>
        <w:spacing w:after="0"/>
        <w:jc w:val="both"/>
        <w:rPr>
          <w:b/>
        </w:rPr>
      </w:pPr>
    </w:p>
    <w:p w:rsidR="004C3F79" w:rsidRDefault="004C3F79" w:rsidP="004C3F79">
      <w:pPr>
        <w:spacing w:after="0"/>
        <w:jc w:val="both"/>
        <w:rPr>
          <w:b/>
        </w:rPr>
      </w:pPr>
      <w:r>
        <w:rPr>
          <w:b/>
        </w:rPr>
        <w:t>AGENDA ITEM 7:  DIVISION REPORTS</w:t>
      </w:r>
    </w:p>
    <w:p w:rsidR="00D70D34" w:rsidRDefault="00D70D34" w:rsidP="00D70D34">
      <w:pPr>
        <w:spacing w:after="0"/>
        <w:jc w:val="both"/>
      </w:pPr>
    </w:p>
    <w:p w:rsidR="005C62A2" w:rsidRDefault="005C62A2" w:rsidP="00D70D34">
      <w:pPr>
        <w:spacing w:after="0"/>
        <w:jc w:val="both"/>
      </w:pPr>
      <w:r>
        <w:t xml:space="preserve">Directors provided the Board with written reports that detailed activities/accomplishments in their respective areas.  Complete reports will be included in the permanent Board file.  </w:t>
      </w:r>
    </w:p>
    <w:p w:rsidR="005C62A2" w:rsidRDefault="005C62A2" w:rsidP="00D70D34">
      <w:pPr>
        <w:spacing w:after="0"/>
        <w:jc w:val="both"/>
      </w:pPr>
    </w:p>
    <w:p w:rsidR="005C62A2" w:rsidRDefault="005C62A2" w:rsidP="00D70D34">
      <w:pPr>
        <w:spacing w:after="0"/>
        <w:jc w:val="both"/>
      </w:pPr>
      <w:r>
        <w:t xml:space="preserve">Mr. Allen confirmed that the School submitted both the FY19 operating and capital outlay budgets, purchased two new vans and a maintenance truck, continued painting and repair work in the High School Building, and began a requisite search to replace the departing accountant.  </w:t>
      </w:r>
    </w:p>
    <w:p w:rsidR="005C62A2" w:rsidRDefault="005C62A2" w:rsidP="00D70D34">
      <w:pPr>
        <w:spacing w:after="0"/>
        <w:jc w:val="both"/>
      </w:pPr>
    </w:p>
    <w:p w:rsidR="005C62A2" w:rsidRDefault="005C62A2" w:rsidP="00D70D34">
      <w:pPr>
        <w:spacing w:after="0"/>
        <w:jc w:val="both"/>
      </w:pPr>
      <w:r>
        <w:t>Dr. Horton</w:t>
      </w:r>
      <w:r w:rsidR="0082286D">
        <w:t xml:space="preserve"> and Ms. Shumate</w:t>
      </w:r>
      <w:r>
        <w:t xml:space="preserve"> noted that retention statistics for the current class continued to improve</w:t>
      </w:r>
      <w:r w:rsidR="0082286D">
        <w:t xml:space="preserve"> (currently above 95%)</w:t>
      </w:r>
      <w:r>
        <w:t xml:space="preserve">.  </w:t>
      </w:r>
      <w:r w:rsidR="00A81328">
        <w:t>Dr. Horton</w:t>
      </w:r>
      <w:r>
        <w:t xml:space="preserve"> also commended the work of the College Counseling Center staff for having a 100% rate of seniors completing college applications.  Scholarship offers are beginning to come in for the senior class.  Dr. Key continues to enhance existing articulation agreements with colleges and universities across the country. </w:t>
      </w:r>
    </w:p>
    <w:p w:rsidR="0082286D" w:rsidRDefault="0082286D" w:rsidP="00D70D34">
      <w:pPr>
        <w:spacing w:after="0"/>
        <w:jc w:val="both"/>
      </w:pPr>
    </w:p>
    <w:p w:rsidR="0082286D" w:rsidRDefault="0082286D" w:rsidP="00D70D34">
      <w:pPr>
        <w:spacing w:after="0"/>
        <w:jc w:val="both"/>
      </w:pPr>
      <w:r>
        <w:t xml:space="preserve">Ms. Shumate summarized attendance data for night informational meetings throughout the state, campus Exploration Days, and middle school outreach initiatives.     She noted that Leroy James (assistant director for residential life) left LSMSA on </w:t>
      </w:r>
      <w:r w:rsidR="004F557F">
        <w:t>Dec.</w:t>
      </w:r>
      <w:r>
        <w:t xml:space="preserve"> 1, and Jenny Schmitt would be assuming a significant part of his work responsibilities in the interim period.  </w:t>
      </w:r>
    </w:p>
    <w:p w:rsidR="0082286D" w:rsidRDefault="0082286D" w:rsidP="00D70D34">
      <w:pPr>
        <w:spacing w:after="0"/>
        <w:jc w:val="both"/>
      </w:pPr>
    </w:p>
    <w:p w:rsidR="0082286D" w:rsidRDefault="0082286D" w:rsidP="00D70D34">
      <w:pPr>
        <w:spacing w:after="0"/>
        <w:jc w:val="both"/>
      </w:pPr>
      <w:r>
        <w:t>Ms. Robinson shared fundraising data with the Board, including that the Foundation has provided more than $102,000 in di</w:t>
      </w:r>
      <w:r w:rsidR="00A81328">
        <w:t>rect support to LSMSA from July 1 to the present</w:t>
      </w:r>
      <w:r>
        <w:t>.  Six faculty/staff members have received grants from the Brown Fund for Faculty Advancement; and the Student Enrichment Fund continues to provide support for students in financial need.</w:t>
      </w:r>
    </w:p>
    <w:p w:rsidR="0082286D" w:rsidRPr="005C62A2" w:rsidRDefault="0082286D" w:rsidP="00D70D34">
      <w:pPr>
        <w:spacing w:after="0"/>
        <w:jc w:val="both"/>
      </w:pPr>
    </w:p>
    <w:p w:rsidR="00D70D34" w:rsidRPr="00D70D34" w:rsidRDefault="00D70D34" w:rsidP="00D70D34">
      <w:pPr>
        <w:spacing w:after="0"/>
        <w:ind w:left="720"/>
        <w:jc w:val="both"/>
        <w:rPr>
          <w:b/>
        </w:rPr>
      </w:pPr>
      <w:r>
        <w:rPr>
          <w:b/>
        </w:rPr>
        <w:t>NO ACTION REQUIRED</w:t>
      </w:r>
    </w:p>
    <w:p w:rsidR="004C3F79" w:rsidRDefault="004C3F79" w:rsidP="004C3F79">
      <w:pPr>
        <w:spacing w:after="0"/>
        <w:jc w:val="both"/>
        <w:rPr>
          <w:b/>
        </w:rPr>
      </w:pPr>
    </w:p>
    <w:p w:rsidR="004C3F79" w:rsidRDefault="004C3F79" w:rsidP="004C3F79">
      <w:pPr>
        <w:spacing w:after="0"/>
        <w:jc w:val="both"/>
        <w:rPr>
          <w:b/>
        </w:rPr>
      </w:pPr>
      <w:r>
        <w:rPr>
          <w:b/>
        </w:rPr>
        <w:t>AGENDA ITEM 8:  Other Business</w:t>
      </w:r>
    </w:p>
    <w:p w:rsidR="00AC308E" w:rsidRDefault="00AC308E" w:rsidP="004C3F79">
      <w:pPr>
        <w:spacing w:after="0"/>
        <w:jc w:val="both"/>
        <w:rPr>
          <w:b/>
        </w:rPr>
      </w:pPr>
    </w:p>
    <w:p w:rsidR="00AC308E" w:rsidRPr="00AC308E" w:rsidRDefault="0082286D" w:rsidP="004C3F79">
      <w:pPr>
        <w:spacing w:after="0"/>
        <w:jc w:val="both"/>
      </w:pPr>
      <w:r>
        <w:t>M</w:t>
      </w:r>
      <w:r w:rsidR="00A81328">
        <w:t>r</w:t>
      </w:r>
      <w:r>
        <w:t xml:space="preserve">s. Gahagan welcomed </w:t>
      </w:r>
      <w:r w:rsidR="00AC308E" w:rsidRPr="00AC308E">
        <w:t>Mr. Ken Sills, LSMSA attorney</w:t>
      </w:r>
      <w:r>
        <w:t xml:space="preserve"> and thanked him for his continuous support of the School.</w:t>
      </w:r>
    </w:p>
    <w:p w:rsidR="00D70D34" w:rsidRPr="00AC308E" w:rsidRDefault="00D70D34" w:rsidP="004C3F79">
      <w:pPr>
        <w:spacing w:after="0"/>
        <w:jc w:val="both"/>
      </w:pPr>
    </w:p>
    <w:p w:rsidR="002552E0" w:rsidRDefault="00D70D34" w:rsidP="004C3F79">
      <w:pPr>
        <w:spacing w:after="0"/>
        <w:jc w:val="both"/>
        <w:rPr>
          <w:b/>
        </w:rPr>
      </w:pPr>
      <w:r>
        <w:rPr>
          <w:b/>
        </w:rPr>
        <w:tab/>
        <w:t>NO ACTION REQUIRED</w:t>
      </w:r>
    </w:p>
    <w:p w:rsidR="00E5177D" w:rsidRDefault="00E5177D" w:rsidP="004C3F79">
      <w:pPr>
        <w:spacing w:after="0"/>
        <w:jc w:val="both"/>
        <w:rPr>
          <w:b/>
        </w:rPr>
      </w:pPr>
    </w:p>
    <w:p w:rsidR="004C3F79" w:rsidRPr="0082286D" w:rsidRDefault="004C3F79" w:rsidP="004C3F79">
      <w:pPr>
        <w:spacing w:after="0"/>
        <w:jc w:val="both"/>
        <w:rPr>
          <w:b/>
        </w:rPr>
      </w:pPr>
      <w:r>
        <w:rPr>
          <w:b/>
        </w:rPr>
        <w:t xml:space="preserve">AGENDA ITEM </w:t>
      </w:r>
      <w:r w:rsidR="0082286D">
        <w:rPr>
          <w:b/>
        </w:rPr>
        <w:t>9:  Date for Next Board Meeting</w:t>
      </w:r>
    </w:p>
    <w:p w:rsidR="0082286D" w:rsidRPr="0082286D" w:rsidRDefault="0082286D" w:rsidP="004C3F79">
      <w:pPr>
        <w:spacing w:after="0"/>
        <w:jc w:val="both"/>
        <w:rPr>
          <w:b/>
        </w:rPr>
      </w:pPr>
    </w:p>
    <w:p w:rsidR="0082286D" w:rsidRPr="0082286D" w:rsidRDefault="0082286D" w:rsidP="004C3F79">
      <w:pPr>
        <w:spacing w:after="0"/>
        <w:jc w:val="both"/>
      </w:pPr>
      <w:r w:rsidRPr="0082286D">
        <w:rPr>
          <w:rFonts w:cstheme="minorHAnsi"/>
          <w:bCs/>
          <w:shd w:val="clear" w:color="auto" w:fill="FFFFFF"/>
        </w:rPr>
        <w:lastRenderedPageBreak/>
        <w:t xml:space="preserve">Mrs. Gahagan reminded board members of the next meeting slated for </w:t>
      </w:r>
      <w:r>
        <w:rPr>
          <w:rFonts w:cstheme="minorHAnsi"/>
          <w:bCs/>
          <w:shd w:val="clear" w:color="auto" w:fill="FFFFFF"/>
        </w:rPr>
        <w:t>March 19, 2018,</w:t>
      </w:r>
      <w:r w:rsidRPr="0082286D">
        <w:rPr>
          <w:rFonts w:cstheme="minorHAnsi"/>
          <w:bCs/>
          <w:shd w:val="clear" w:color="auto" w:fill="FFFFFF"/>
        </w:rPr>
        <w:t xml:space="preserve"> at 9:30 a.m.  </w:t>
      </w:r>
    </w:p>
    <w:p w:rsidR="00D70D34" w:rsidRDefault="00D70D34" w:rsidP="004C3F79">
      <w:pPr>
        <w:spacing w:after="0"/>
        <w:jc w:val="both"/>
        <w:rPr>
          <w:b/>
        </w:rPr>
      </w:pPr>
    </w:p>
    <w:p w:rsidR="00D70D34" w:rsidRDefault="00267F75" w:rsidP="004C3F79">
      <w:pPr>
        <w:spacing w:after="0"/>
        <w:jc w:val="both"/>
        <w:rPr>
          <w:b/>
        </w:rPr>
      </w:pPr>
      <w:r>
        <w:rPr>
          <w:b/>
        </w:rPr>
        <w:t>AGENDA ITEM 10</w:t>
      </w:r>
      <w:r w:rsidR="00D70D34">
        <w:rPr>
          <w:b/>
        </w:rPr>
        <w:t>:  Adjournment</w:t>
      </w:r>
    </w:p>
    <w:p w:rsidR="00267F75" w:rsidRDefault="00267F75" w:rsidP="004C3F79">
      <w:pPr>
        <w:spacing w:after="0"/>
        <w:jc w:val="both"/>
        <w:rPr>
          <w:b/>
        </w:rPr>
      </w:pPr>
    </w:p>
    <w:p w:rsidR="00D70D34" w:rsidRPr="00D70D34" w:rsidRDefault="00D70D34" w:rsidP="00D70D34">
      <w:r w:rsidRPr="00D70D34">
        <w:t>As there was no other business</w:t>
      </w:r>
      <w:r>
        <w:t xml:space="preserve"> to come before th</w:t>
      </w:r>
      <w:bookmarkStart w:id="0" w:name="_GoBack"/>
      <w:bookmarkEnd w:id="0"/>
      <w:r>
        <w:t>e Board, Mr. Smith</w:t>
      </w:r>
      <w:r w:rsidRPr="00D70D34">
        <w:t xml:space="preserve"> moved to adjourn.  Ms. </w:t>
      </w:r>
      <w:r>
        <w:t xml:space="preserve">Marian </w:t>
      </w:r>
      <w:r w:rsidRPr="00D70D34">
        <w:t xml:space="preserve">Johnson seconded the motion; the motion passed unanimously. The Board adjourned </w:t>
      </w:r>
      <w:r w:rsidR="0082286D">
        <w:t>at 11:15 a.m.</w:t>
      </w:r>
    </w:p>
    <w:p w:rsidR="005B0E13" w:rsidRDefault="005B0E13" w:rsidP="005B0E13">
      <w:pPr>
        <w:spacing w:after="0"/>
        <w:jc w:val="both"/>
      </w:pPr>
    </w:p>
    <w:p w:rsidR="0082286D" w:rsidRDefault="00905D1F" w:rsidP="005B0E13">
      <w:pPr>
        <w:spacing w:after="0"/>
        <w:jc w:val="both"/>
      </w:pPr>
      <w:r w:rsidRPr="00BD10FF">
        <w:rPr>
          <w:rFonts w:cstheme="minorHAnsi"/>
          <w:noProof/>
          <w:sz w:val="20"/>
          <w:szCs w:val="20"/>
        </w:rPr>
        <w:drawing>
          <wp:inline distT="0" distB="0" distL="0" distR="0" wp14:anchorId="538DB1CC" wp14:editId="7DEAD365">
            <wp:extent cx="1285875" cy="257175"/>
            <wp:effectExtent l="0" t="0" r="9525" b="9525"/>
            <wp:docPr id="3" name="Picture 3" descr="C:\Users\SHorton\Desktop\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rton\Desktop\Electronic Signa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r>
        <w:tab/>
      </w:r>
      <w:r>
        <w:tab/>
      </w:r>
      <w:r>
        <w:tab/>
      </w:r>
      <w:r>
        <w:tab/>
      </w:r>
      <w:r>
        <w:tab/>
      </w:r>
      <w:r>
        <w:tab/>
      </w:r>
      <w:r w:rsidRPr="00272991">
        <w:rPr>
          <w:noProof/>
        </w:rPr>
        <w:drawing>
          <wp:inline distT="0" distB="0" distL="0" distR="0" wp14:anchorId="74D99131" wp14:editId="59A3FA5D">
            <wp:extent cx="2014855" cy="29071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2100936" cy="303139"/>
                    </a:xfrm>
                    <a:prstGeom prst="rect">
                      <a:avLst/>
                    </a:prstGeom>
                    <a:noFill/>
                    <a:ln>
                      <a:noFill/>
                    </a:ln>
                  </pic:spPr>
                </pic:pic>
              </a:graphicData>
            </a:graphic>
          </wp:inline>
        </w:drawing>
      </w:r>
    </w:p>
    <w:p w:rsidR="005B0E13" w:rsidRDefault="005B0E13" w:rsidP="005B0E13">
      <w:pPr>
        <w:spacing w:after="0"/>
        <w:jc w:val="both"/>
      </w:pPr>
      <w:r>
        <w:t>Steven G. Horton, PhD.</w:t>
      </w:r>
      <w:r>
        <w:tab/>
      </w:r>
      <w:r>
        <w:tab/>
      </w:r>
      <w:r>
        <w:tab/>
      </w:r>
      <w:r>
        <w:tab/>
      </w:r>
      <w:r>
        <w:tab/>
      </w:r>
      <w:r>
        <w:tab/>
        <w:t>Sharon T. Gahagan, EdS.</w:t>
      </w:r>
    </w:p>
    <w:p w:rsidR="009B47ED" w:rsidRPr="004C3F79" w:rsidRDefault="005B0E13" w:rsidP="005B0E13">
      <w:pPr>
        <w:spacing w:after="0"/>
        <w:jc w:val="both"/>
      </w:pPr>
      <w:r>
        <w:t>Secretary</w:t>
      </w:r>
      <w:r>
        <w:tab/>
      </w:r>
      <w:r>
        <w:tab/>
      </w:r>
      <w:r>
        <w:tab/>
      </w:r>
      <w:r>
        <w:tab/>
        <w:t xml:space="preserve"> </w:t>
      </w:r>
      <w:r>
        <w:tab/>
      </w:r>
      <w:r>
        <w:tab/>
      </w:r>
      <w:r>
        <w:tab/>
        <w:t>Chair</w:t>
      </w:r>
      <w:r w:rsidR="009B47ED" w:rsidRPr="004C3F79">
        <w:tab/>
      </w:r>
      <w:r w:rsidR="009B47ED" w:rsidRPr="004C3F79">
        <w:tab/>
      </w:r>
      <w:r w:rsidR="009B47ED" w:rsidRPr="004C3F79">
        <w:tab/>
      </w:r>
      <w:r w:rsidR="009B47ED" w:rsidRPr="004C3F79">
        <w:tab/>
      </w:r>
    </w:p>
    <w:sectPr w:rsidR="009B47ED" w:rsidRPr="004C3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33B1F"/>
    <w:multiLevelType w:val="hybridMultilevel"/>
    <w:tmpl w:val="6DE680D8"/>
    <w:lvl w:ilvl="0" w:tplc="56F0B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C9"/>
    <w:rsid w:val="00113A6F"/>
    <w:rsid w:val="002552E0"/>
    <w:rsid w:val="00263061"/>
    <w:rsid w:val="00267F75"/>
    <w:rsid w:val="002E37AA"/>
    <w:rsid w:val="00333EAE"/>
    <w:rsid w:val="003724D2"/>
    <w:rsid w:val="00425174"/>
    <w:rsid w:val="004C3F79"/>
    <w:rsid w:val="004F0241"/>
    <w:rsid w:val="004F557F"/>
    <w:rsid w:val="00594E85"/>
    <w:rsid w:val="005B0E13"/>
    <w:rsid w:val="005C62A2"/>
    <w:rsid w:val="005D521D"/>
    <w:rsid w:val="0067759D"/>
    <w:rsid w:val="00741373"/>
    <w:rsid w:val="0082286D"/>
    <w:rsid w:val="00835AA7"/>
    <w:rsid w:val="008A7A8F"/>
    <w:rsid w:val="00905D1F"/>
    <w:rsid w:val="009B47ED"/>
    <w:rsid w:val="00A81328"/>
    <w:rsid w:val="00AC308E"/>
    <w:rsid w:val="00B87363"/>
    <w:rsid w:val="00BA10C6"/>
    <w:rsid w:val="00BE493C"/>
    <w:rsid w:val="00C12B00"/>
    <w:rsid w:val="00C926C9"/>
    <w:rsid w:val="00D70D34"/>
    <w:rsid w:val="00D867CA"/>
    <w:rsid w:val="00E15F19"/>
    <w:rsid w:val="00E5177D"/>
    <w:rsid w:val="00E63438"/>
    <w:rsid w:val="00F41C5E"/>
    <w:rsid w:val="00FD4129"/>
    <w:rsid w:val="00FF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6BD4F-468B-45AF-AB1E-89DA085D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LSMSA</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Dobson</dc:creator>
  <cp:keywords/>
  <dc:description/>
  <cp:lastModifiedBy>Steve Horton</cp:lastModifiedBy>
  <cp:revision>7</cp:revision>
  <dcterms:created xsi:type="dcterms:W3CDTF">2018-02-21T15:32:00Z</dcterms:created>
  <dcterms:modified xsi:type="dcterms:W3CDTF">2018-04-30T22:39:00Z</dcterms:modified>
</cp:coreProperties>
</file>